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桂林洋校区垃圾转运点建设项目需求书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</w:p>
    <w:p>
      <w:pPr>
        <w:numPr>
          <w:ilvl w:val="0"/>
          <w:numId w:val="1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项目地点：桂林洋校区西大门北围墙内侧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项目内容：</w:t>
      </w:r>
      <w:bookmarkStart w:id="0" w:name="_GoBack"/>
      <w:bookmarkEnd w:id="0"/>
    </w:p>
    <w:p>
      <w:pPr>
        <w:numPr>
          <w:ilvl w:val="0"/>
          <w:numId w:val="2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露天场地；</w:t>
      </w:r>
    </w:p>
    <w:p>
      <w:pPr>
        <w:numPr>
          <w:ilvl w:val="0"/>
          <w:numId w:val="2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场地面积：满足放置25个垃圾桶，（桶容积660升/个），具见附件：垃圾中转站平面示意图；</w:t>
      </w:r>
    </w:p>
    <w:p>
      <w:pPr>
        <w:numPr>
          <w:ilvl w:val="0"/>
          <w:numId w:val="2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场地构造：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1、围墙：三面砌筑200厚墙体，批荡抹光，高1.2米。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2、地面：可承受最大25吨垃圾车荷载。（25公分厚混凝土面层）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3、截水沟：场地内四周设回型截水沟，铸铁雨水篦子，引排至落砂池。</w:t>
      </w:r>
    </w:p>
    <w:p>
      <w:pPr>
        <w:numPr>
          <w:ilvl w:val="0"/>
          <w:numId w:val="2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场地入口：学校围墙需开口，安装推拉式大门，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门的材质为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不锈钢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门的款式应与围墙款式基本一致，大小满足垃圾车正常进出；垃圾车宽2.4米、长5.9米、重</w:t>
      </w:r>
      <w:r>
        <w:rPr>
          <w:rFonts w:hint="eastAsia" w:ascii="仿宋" w:hAnsi="仿宋" w:eastAsia="仿宋" w:cs="仿宋"/>
          <w:sz w:val="32"/>
          <w:szCs w:val="32"/>
        </w:rPr>
        <w:t>20吨。</w:t>
      </w:r>
    </w:p>
    <w:p>
      <w:pPr>
        <w:numPr>
          <w:ilvl w:val="0"/>
          <w:numId w:val="2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垃圾桶及场地清洗：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1、场地内侧建设环四面截水沟，水沟盖板采用铸铁篦子，可承受垃圾车碾压；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2、场地内南北围墙内侧各设置1处出水口；</w:t>
      </w:r>
    </w:p>
    <w:p>
      <w:pPr>
        <w:numPr>
          <w:ilvl w:val="0"/>
          <w:numId w:val="2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污水处理：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1、场地围墙外东北侧建设落沙池（自渗式），尺寸：长1.2mx宽1.2mx深1m落沙池，不宜太靠近场地。</w:t>
      </w:r>
    </w:p>
    <w:p>
      <w:pPr>
        <w:numPr>
          <w:ilvl w:val="0"/>
          <w:numId w:val="2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附有垃圾中转站平面示意图</w:t>
      </w:r>
    </w:p>
    <w:p>
      <w:pPr>
        <w:numPr>
          <w:ilvl w:val="0"/>
          <w:numId w:val="2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以上项目所有尺寸需实地测量确定。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490411"/>
    <w:multiLevelType w:val="singleLevel"/>
    <w:tmpl w:val="D94904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A61AE90"/>
    <w:multiLevelType w:val="singleLevel"/>
    <w:tmpl w:val="3A61AE9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xZGUzMTYxYzgxYjU5MmEzYTZjNzYzNmIzNzhhNzEifQ=="/>
  </w:docVars>
  <w:rsids>
    <w:rsidRoot w:val="00122B0C"/>
    <w:rsid w:val="00122B0C"/>
    <w:rsid w:val="001C1D08"/>
    <w:rsid w:val="00FC2D8E"/>
    <w:rsid w:val="01BB2DA2"/>
    <w:rsid w:val="0204162C"/>
    <w:rsid w:val="0CED1764"/>
    <w:rsid w:val="205D622D"/>
    <w:rsid w:val="21B47BC6"/>
    <w:rsid w:val="275461AC"/>
    <w:rsid w:val="31986A72"/>
    <w:rsid w:val="3A261543"/>
    <w:rsid w:val="3CA8662A"/>
    <w:rsid w:val="48B9280F"/>
    <w:rsid w:val="63704E36"/>
    <w:rsid w:val="7A6A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</Words>
  <Characters>408</Characters>
  <Lines>3</Lines>
  <Paragraphs>1</Paragraphs>
  <TotalTime>1124</TotalTime>
  <ScaleCrop>false</ScaleCrop>
  <LinksUpToDate>false</LinksUpToDate>
  <CharactersWithSpaces>408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2022-04-20T02:53:00Z</dcterms:created>
  <dc:creator>Administrator</dc:creator>
  <cp:lastModifiedBy>张立</cp:lastModifiedBy>
  <dcterms:modified xsi:type="dcterms:W3CDTF">2022-06-20T15:24:49Z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5FA06E9E381F4080B997DA933E5D0F72</vt:lpwstr>
  </property>
</Properties>
</file>