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FC" w:rsidRPr="003E3CE7" w:rsidRDefault="005771FC" w:rsidP="005771FC">
      <w:pPr>
        <w:pStyle w:val="a6"/>
      </w:pPr>
      <w:r w:rsidRPr="003E3CE7">
        <w:rPr>
          <w:rFonts w:hint="eastAsia"/>
        </w:rPr>
        <w:t>教学区饮水机维修保养服务</w:t>
      </w:r>
      <w:r w:rsidR="001E73B5" w:rsidRPr="003E3CE7">
        <w:rPr>
          <w:rFonts w:hint="eastAsia"/>
        </w:rPr>
        <w:t>需求</w:t>
      </w:r>
      <w:r w:rsidRPr="003E3CE7">
        <w:rPr>
          <w:rFonts w:hint="eastAsia"/>
        </w:rPr>
        <w:t>清单</w:t>
      </w:r>
    </w:p>
    <w:p w:rsidR="005771FC" w:rsidRPr="003E3CE7" w:rsidRDefault="005771FC" w:rsidP="005771FC">
      <w:pPr>
        <w:pStyle w:val="a5"/>
        <w:ind w:left="360" w:firstLineChars="0" w:firstLine="0"/>
      </w:pPr>
    </w:p>
    <w:p w:rsidR="00C33805" w:rsidRPr="003E3CE7" w:rsidRDefault="005771FC" w:rsidP="005771FC">
      <w:r w:rsidRPr="003E3CE7">
        <w:rPr>
          <w:rFonts w:hint="eastAsia"/>
          <w:b/>
        </w:rPr>
        <w:t>1</w:t>
      </w:r>
      <w:r w:rsidRPr="003E3CE7">
        <w:rPr>
          <w:rFonts w:hint="eastAsia"/>
          <w:b/>
        </w:rPr>
        <w:t>、</w:t>
      </w:r>
      <w:r w:rsidR="00C33805" w:rsidRPr="003E3CE7">
        <w:rPr>
          <w:rFonts w:hint="eastAsia"/>
        </w:rPr>
        <w:t>琼台师范学院教学区饮水机数量及型号</w:t>
      </w:r>
    </w:p>
    <w:p w:rsidR="00EA05B3" w:rsidRPr="003E3CE7" w:rsidRDefault="00C33625" w:rsidP="00C33805">
      <w:pPr>
        <w:pStyle w:val="a5"/>
        <w:ind w:left="360" w:firstLineChars="0" w:firstLine="0"/>
      </w:pPr>
      <w:r w:rsidRPr="003E3CE7">
        <w:rPr>
          <w:rFonts w:hint="eastAsia"/>
        </w:rPr>
        <w:t>FY-3AL</w:t>
      </w:r>
      <w:r w:rsidRPr="003E3CE7">
        <w:rPr>
          <w:rFonts w:hint="eastAsia"/>
        </w:rPr>
        <w:t>三台、</w:t>
      </w:r>
      <w:r w:rsidRPr="003E3CE7">
        <w:rPr>
          <w:rFonts w:hint="eastAsia"/>
        </w:rPr>
        <w:t>FY-3AL(RO)</w:t>
      </w:r>
      <w:r w:rsidRPr="003E3CE7">
        <w:rPr>
          <w:rFonts w:hint="eastAsia"/>
        </w:rPr>
        <w:t>十九台、图书馆</w:t>
      </w:r>
      <w:r w:rsidRPr="003E3CE7">
        <w:rPr>
          <w:rFonts w:hint="eastAsia"/>
        </w:rPr>
        <w:t>FY-Z2(RO)</w:t>
      </w:r>
      <w:r w:rsidRPr="003E3CE7">
        <w:rPr>
          <w:rFonts w:hint="eastAsia"/>
        </w:rPr>
        <w:t>三台</w:t>
      </w:r>
      <w:r w:rsidRPr="003E3CE7">
        <w:rPr>
          <w:rFonts w:hint="eastAsia"/>
        </w:rPr>
        <w:t>,</w:t>
      </w:r>
      <w:r w:rsidRPr="003E3CE7">
        <w:rPr>
          <w:rFonts w:hint="eastAsia"/>
        </w:rPr>
        <w:t>碧丽开水机一台、碧丽</w:t>
      </w:r>
      <w:r w:rsidRPr="003E3CE7">
        <w:rPr>
          <w:rFonts w:hint="eastAsia"/>
        </w:rPr>
        <w:t>JO-2Q5B-RO 3</w:t>
      </w:r>
      <w:r w:rsidRPr="003E3CE7">
        <w:rPr>
          <w:rFonts w:hint="eastAsia"/>
        </w:rPr>
        <w:t>台</w:t>
      </w:r>
      <w:r w:rsidRPr="003E3CE7">
        <w:rPr>
          <w:rFonts w:hint="eastAsia"/>
        </w:rPr>
        <w:t xml:space="preserve"> </w:t>
      </w:r>
      <w:r w:rsidRPr="003E3CE7">
        <w:rPr>
          <w:rFonts w:hint="eastAsia"/>
        </w:rPr>
        <w:t>共计：</w:t>
      </w:r>
      <w:r w:rsidRPr="003E3CE7">
        <w:rPr>
          <w:rFonts w:hint="eastAsia"/>
        </w:rPr>
        <w:t>29</w:t>
      </w:r>
      <w:r w:rsidRPr="003E3CE7">
        <w:rPr>
          <w:rFonts w:hint="eastAsia"/>
        </w:rPr>
        <w:t>台</w:t>
      </w:r>
    </w:p>
    <w:p w:rsidR="00C33805" w:rsidRPr="003E3CE7" w:rsidRDefault="00C33805" w:rsidP="00C33805">
      <w:r w:rsidRPr="003E3CE7">
        <w:rPr>
          <w:rFonts w:hint="eastAsia"/>
          <w:b/>
        </w:rPr>
        <w:t>2</w:t>
      </w:r>
      <w:r w:rsidRPr="003E3CE7">
        <w:rPr>
          <w:rFonts w:hint="eastAsia"/>
          <w:b/>
        </w:rPr>
        <w:t>、</w:t>
      </w:r>
      <w:r w:rsidR="00C33625" w:rsidRPr="003E3CE7">
        <w:rPr>
          <w:rFonts w:hint="eastAsia"/>
        </w:rPr>
        <w:t>饮水机</w:t>
      </w:r>
      <w:r w:rsidRPr="003E3CE7">
        <w:rPr>
          <w:rFonts w:hint="eastAsia"/>
        </w:rPr>
        <w:t>常</w:t>
      </w:r>
      <w:r w:rsidR="00C33625" w:rsidRPr="003E3CE7">
        <w:rPr>
          <w:rFonts w:hint="eastAsia"/>
        </w:rPr>
        <w:t>规</w:t>
      </w:r>
      <w:r w:rsidRPr="003E3CE7">
        <w:rPr>
          <w:rFonts w:hint="eastAsia"/>
        </w:rPr>
        <w:t>保养及维修内容</w:t>
      </w:r>
    </w:p>
    <w:p w:rsidR="006412E1" w:rsidRPr="003E3CE7" w:rsidRDefault="006412E1" w:rsidP="00C33805"/>
    <w:tbl>
      <w:tblPr>
        <w:tblW w:w="9420" w:type="dxa"/>
        <w:tblInd w:w="93" w:type="dxa"/>
        <w:tblLook w:val="04A0"/>
      </w:tblPr>
      <w:tblGrid>
        <w:gridCol w:w="1040"/>
        <w:gridCol w:w="1520"/>
        <w:gridCol w:w="4200"/>
        <w:gridCol w:w="2660"/>
      </w:tblGrid>
      <w:tr w:rsidR="006412E1" w:rsidRPr="003E3CE7" w:rsidTr="006412E1">
        <w:trPr>
          <w:trHeight w:val="42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2E1" w:rsidRPr="003E3CE7" w:rsidRDefault="006412E1" w:rsidP="006412E1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2E1" w:rsidRPr="003E3CE7" w:rsidRDefault="006412E1" w:rsidP="006412E1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服务周期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2E1" w:rsidRPr="003E3CE7" w:rsidRDefault="006412E1" w:rsidP="006412E1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维护服务内容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2E1" w:rsidRPr="003E3CE7" w:rsidRDefault="006412E1" w:rsidP="006412E1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达到标准</w:t>
            </w:r>
          </w:p>
        </w:tc>
      </w:tr>
      <w:tr w:rsidR="006412E1" w:rsidRPr="003E3CE7" w:rsidTr="006412E1">
        <w:trPr>
          <w:trHeight w:val="42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2E1" w:rsidRPr="003E3CE7" w:rsidRDefault="006412E1" w:rsidP="006412E1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2E1" w:rsidRPr="003E3CE7" w:rsidRDefault="00C33625" w:rsidP="006412E1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4周一次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2E1" w:rsidRPr="003E3CE7" w:rsidRDefault="006412E1" w:rsidP="006412E1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检查有无漏电现象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2E1" w:rsidRPr="003E3CE7" w:rsidRDefault="006412E1" w:rsidP="006412E1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应没有漏电</w:t>
            </w:r>
          </w:p>
        </w:tc>
      </w:tr>
      <w:tr w:rsidR="006412E1" w:rsidRPr="003E3CE7" w:rsidTr="006412E1">
        <w:trPr>
          <w:trHeight w:val="42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E1" w:rsidRPr="003E3CE7" w:rsidRDefault="006412E1" w:rsidP="006412E1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2E1" w:rsidRPr="003E3CE7" w:rsidRDefault="006412E1" w:rsidP="006412E1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2E1" w:rsidRPr="003E3CE7" w:rsidRDefault="006412E1" w:rsidP="006412E1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检查有无漏水现象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2E1" w:rsidRPr="003E3CE7" w:rsidRDefault="006412E1" w:rsidP="006412E1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应没有漏水</w:t>
            </w:r>
          </w:p>
        </w:tc>
      </w:tr>
      <w:tr w:rsidR="006412E1" w:rsidRPr="003E3CE7" w:rsidTr="006412E1">
        <w:trPr>
          <w:trHeight w:val="42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E1" w:rsidRPr="003E3CE7" w:rsidRDefault="006412E1" w:rsidP="006412E1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2E1" w:rsidRPr="003E3CE7" w:rsidRDefault="006412E1" w:rsidP="006412E1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2E1" w:rsidRPr="003E3CE7" w:rsidRDefault="006412E1" w:rsidP="006412E1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检查每个水龙头出水量是否正常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2E1" w:rsidRPr="003E3CE7" w:rsidRDefault="006412E1" w:rsidP="006412E1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应正常出水</w:t>
            </w:r>
          </w:p>
        </w:tc>
      </w:tr>
      <w:tr w:rsidR="006412E1" w:rsidRPr="003E3CE7" w:rsidTr="006412E1">
        <w:trPr>
          <w:trHeight w:val="42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E1" w:rsidRPr="003E3CE7" w:rsidRDefault="006412E1" w:rsidP="006412E1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2E1" w:rsidRPr="003E3CE7" w:rsidRDefault="006412E1" w:rsidP="006412E1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2E1" w:rsidRPr="003E3CE7" w:rsidRDefault="006412E1" w:rsidP="006412E1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检查开水∕温水是否正常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2E1" w:rsidRPr="003E3CE7" w:rsidRDefault="006412E1" w:rsidP="006412E1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应达到正常设定温度</w:t>
            </w:r>
          </w:p>
        </w:tc>
      </w:tr>
      <w:tr w:rsidR="006412E1" w:rsidRPr="003E3CE7" w:rsidTr="006412E1">
        <w:trPr>
          <w:trHeight w:val="42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E1" w:rsidRPr="003E3CE7" w:rsidRDefault="006412E1" w:rsidP="006412E1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2E1" w:rsidRPr="003E3CE7" w:rsidRDefault="006412E1" w:rsidP="006412E1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2E1" w:rsidRPr="003E3CE7" w:rsidRDefault="006412E1" w:rsidP="006412E1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检查按钮开关，出水电磁阀能否正常控制出水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2E1" w:rsidRPr="003E3CE7" w:rsidRDefault="006412E1" w:rsidP="006412E1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应能控制出水</w:t>
            </w:r>
          </w:p>
        </w:tc>
      </w:tr>
      <w:tr w:rsidR="006412E1" w:rsidRPr="003E3CE7" w:rsidTr="006412E1">
        <w:trPr>
          <w:trHeight w:val="42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E1" w:rsidRPr="003E3CE7" w:rsidRDefault="006412E1" w:rsidP="006412E1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2E1" w:rsidRPr="003E3CE7" w:rsidRDefault="006412E1" w:rsidP="006412E1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2E1" w:rsidRPr="003E3CE7" w:rsidRDefault="006412E1" w:rsidP="006412E1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检查电磁阀是否定时正常排污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2E1" w:rsidRPr="003E3CE7" w:rsidRDefault="006412E1" w:rsidP="006412E1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应能定时正常排污</w:t>
            </w:r>
          </w:p>
        </w:tc>
      </w:tr>
      <w:tr w:rsidR="006412E1" w:rsidRPr="003E3CE7" w:rsidTr="006412E1">
        <w:trPr>
          <w:trHeight w:val="42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E1" w:rsidRPr="003E3CE7" w:rsidRDefault="006412E1" w:rsidP="006412E1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2E1" w:rsidRPr="003E3CE7" w:rsidRDefault="006412E1" w:rsidP="006412E1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2E1" w:rsidRPr="003E3CE7" w:rsidRDefault="006412E1" w:rsidP="006412E1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试饮直饮水口感是否异常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2E1" w:rsidRPr="003E3CE7" w:rsidRDefault="006412E1" w:rsidP="006412E1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口感应正常</w:t>
            </w:r>
          </w:p>
        </w:tc>
      </w:tr>
      <w:tr w:rsidR="006412E1" w:rsidRPr="003E3CE7" w:rsidTr="006412E1">
        <w:trPr>
          <w:trHeight w:val="42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E1" w:rsidRPr="003E3CE7" w:rsidRDefault="006412E1" w:rsidP="006412E1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2E1" w:rsidRPr="003E3CE7" w:rsidRDefault="006412E1" w:rsidP="006412E1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2E1" w:rsidRPr="003E3CE7" w:rsidRDefault="006412E1" w:rsidP="006412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3C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外观清洁（除清除排水口槽杂物等外）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2E1" w:rsidRPr="003E3CE7" w:rsidRDefault="006412E1" w:rsidP="006412E1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应能清洁</w:t>
            </w:r>
          </w:p>
        </w:tc>
      </w:tr>
      <w:tr w:rsidR="006412E1" w:rsidRPr="003E3CE7" w:rsidTr="006412E1">
        <w:trPr>
          <w:trHeight w:val="42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E1" w:rsidRPr="003E3CE7" w:rsidRDefault="006412E1" w:rsidP="006412E1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2E1" w:rsidRPr="003E3CE7" w:rsidRDefault="006412E1" w:rsidP="006412E1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12E1" w:rsidRPr="003E3CE7" w:rsidRDefault="006412E1" w:rsidP="006412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3C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清除排水口槽杂物等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2E1" w:rsidRPr="003E3CE7" w:rsidRDefault="006412E1" w:rsidP="006412E1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专业人员在固定时间巡检处理</w:t>
            </w:r>
          </w:p>
        </w:tc>
      </w:tr>
      <w:tr w:rsidR="006412E1" w:rsidRPr="003E3CE7" w:rsidTr="006412E1">
        <w:trPr>
          <w:trHeight w:val="312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E1" w:rsidRPr="003E3CE7" w:rsidRDefault="006412E1" w:rsidP="006412E1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2E1" w:rsidRPr="003E3CE7" w:rsidRDefault="006412E1" w:rsidP="006412E1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2E1" w:rsidRPr="003E3CE7" w:rsidRDefault="006412E1" w:rsidP="006412E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2E1" w:rsidRPr="003E3CE7" w:rsidRDefault="006412E1" w:rsidP="006412E1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</w:p>
        </w:tc>
      </w:tr>
      <w:tr w:rsidR="006412E1" w:rsidRPr="003E3CE7" w:rsidTr="006412E1">
        <w:trPr>
          <w:trHeight w:val="42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E1" w:rsidRPr="003E3CE7" w:rsidRDefault="006412E1" w:rsidP="006412E1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2E1" w:rsidRPr="003E3CE7" w:rsidRDefault="006412E1" w:rsidP="006412E1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6个月一次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2E1" w:rsidRPr="003E3CE7" w:rsidRDefault="006412E1" w:rsidP="006412E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3C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清洗水胆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2E1" w:rsidRPr="003E3CE7" w:rsidRDefault="006412E1" w:rsidP="006412E1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应保持水胆没有水垢,杂质</w:t>
            </w:r>
          </w:p>
        </w:tc>
      </w:tr>
      <w:tr w:rsidR="006412E1" w:rsidRPr="003E3CE7" w:rsidTr="006412E1">
        <w:trPr>
          <w:trHeight w:val="585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E1" w:rsidRPr="003E3CE7" w:rsidRDefault="006412E1" w:rsidP="006412E1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2E1" w:rsidRPr="003E3CE7" w:rsidRDefault="006412E1" w:rsidP="006412E1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出现故障时即时修复或更换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2E1" w:rsidRPr="003E3CE7" w:rsidRDefault="006412E1" w:rsidP="006412E1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发现系统内任何部件出现故障：如按钮龙头、电磁阀、不锈钢发热管、角阀、温控器、水胆等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2E1" w:rsidRPr="003E3CE7" w:rsidRDefault="006412E1" w:rsidP="006412E1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免费修复或更换新的</w:t>
            </w:r>
          </w:p>
        </w:tc>
      </w:tr>
    </w:tbl>
    <w:p w:rsidR="005771FC" w:rsidRPr="003E3CE7" w:rsidRDefault="005771FC" w:rsidP="005771FC"/>
    <w:p w:rsidR="005771FC" w:rsidRPr="003E3CE7" w:rsidRDefault="005771FC" w:rsidP="005771FC"/>
    <w:p w:rsidR="00C33805" w:rsidRPr="003E3CE7" w:rsidRDefault="006412E1" w:rsidP="005771FC">
      <w:pPr>
        <w:pStyle w:val="a5"/>
        <w:numPr>
          <w:ilvl w:val="0"/>
          <w:numId w:val="2"/>
        </w:numPr>
        <w:ind w:firstLineChars="0"/>
      </w:pPr>
      <w:r w:rsidRPr="003E3CE7">
        <w:rPr>
          <w:rFonts w:hint="eastAsia"/>
        </w:rPr>
        <w:t>饮水机滤芯</w:t>
      </w:r>
      <w:r w:rsidR="005771FC" w:rsidRPr="003E3CE7">
        <w:rPr>
          <w:rFonts w:hint="eastAsia"/>
        </w:rPr>
        <w:t>等</w:t>
      </w:r>
      <w:r w:rsidRPr="003E3CE7">
        <w:rPr>
          <w:rFonts w:hint="eastAsia"/>
        </w:rPr>
        <w:t>耗材定期更换清单表</w:t>
      </w:r>
    </w:p>
    <w:p w:rsidR="006412E1" w:rsidRPr="003E3CE7" w:rsidRDefault="006412E1" w:rsidP="006412E1"/>
    <w:tbl>
      <w:tblPr>
        <w:tblW w:w="9720" w:type="dxa"/>
        <w:tblInd w:w="93" w:type="dxa"/>
        <w:tblLook w:val="04A0"/>
      </w:tblPr>
      <w:tblGrid>
        <w:gridCol w:w="1080"/>
        <w:gridCol w:w="1080"/>
        <w:gridCol w:w="1200"/>
        <w:gridCol w:w="1080"/>
        <w:gridCol w:w="1260"/>
        <w:gridCol w:w="1860"/>
        <w:gridCol w:w="2160"/>
      </w:tblGrid>
      <w:tr w:rsidR="00C33625" w:rsidRPr="003E3CE7" w:rsidTr="00C33625">
        <w:trPr>
          <w:trHeight w:val="4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3C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25" w:rsidRPr="003E3CE7" w:rsidRDefault="00C33625" w:rsidP="00C336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3C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服务周期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25" w:rsidRPr="003E3CE7" w:rsidRDefault="00C33625" w:rsidP="00C336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3C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维护服务内容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3C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3C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品牌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3C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达到标准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3C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饮水机型号对应配置滤芯打上√</w:t>
            </w:r>
          </w:p>
        </w:tc>
      </w:tr>
      <w:tr w:rsidR="00C33625" w:rsidRPr="003E3CE7" w:rsidTr="00C33625">
        <w:trPr>
          <w:trHeight w:val="15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3C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2个月更换一次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PP棉滤芯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PP-100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世纪丰源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弃旧换新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E3CE7">
              <w:rPr>
                <w:rFonts w:ascii="Arial" w:eastAsia="宋体" w:hAnsi="Arial" w:cs="Arial"/>
                <w:kern w:val="0"/>
                <w:sz w:val="18"/>
                <w:szCs w:val="18"/>
              </w:rPr>
              <w:t>FY-3AL</w:t>
            </w:r>
            <w:r w:rsidRPr="003E3CE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三台、</w:t>
            </w:r>
            <w:r w:rsidRPr="003E3CE7">
              <w:rPr>
                <w:rFonts w:ascii="Arial" w:eastAsia="宋体" w:hAnsi="Arial" w:cs="Arial"/>
                <w:kern w:val="0"/>
                <w:sz w:val="18"/>
                <w:szCs w:val="18"/>
              </w:rPr>
              <w:t>FY-3AL(RO)</w:t>
            </w:r>
            <w:r w:rsidRPr="003E3CE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十九台、图书馆</w:t>
            </w:r>
            <w:r w:rsidRPr="003E3CE7">
              <w:rPr>
                <w:rFonts w:ascii="Arial" w:eastAsia="宋体" w:hAnsi="Arial" w:cs="Arial"/>
                <w:kern w:val="0"/>
                <w:sz w:val="18"/>
                <w:szCs w:val="18"/>
              </w:rPr>
              <w:t>FY-Z2(RO)</w:t>
            </w:r>
            <w:r w:rsidRPr="003E3CE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三台</w:t>
            </w:r>
            <w:r w:rsidRPr="003E3CE7">
              <w:rPr>
                <w:rFonts w:ascii="Arial" w:eastAsia="宋体" w:hAnsi="Arial" w:cs="Arial"/>
                <w:kern w:val="0"/>
                <w:sz w:val="18"/>
                <w:szCs w:val="18"/>
              </w:rPr>
              <w:t>,</w:t>
            </w:r>
            <w:r w:rsidRPr="003E3CE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碧丽开水机一台、碧丽</w:t>
            </w:r>
            <w:r w:rsidRPr="003E3CE7">
              <w:rPr>
                <w:rFonts w:ascii="Arial" w:eastAsia="宋体" w:hAnsi="Arial" w:cs="Arial"/>
                <w:kern w:val="0"/>
                <w:sz w:val="18"/>
                <w:szCs w:val="18"/>
              </w:rPr>
              <w:t>JO-2Q5B-RO 3</w:t>
            </w:r>
            <w:r w:rsidRPr="003E3CE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台</w:t>
            </w:r>
            <w:r w:rsidRPr="003E3CE7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</w:t>
            </w:r>
            <w:r w:rsidRPr="003E3CE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共计：</w:t>
            </w:r>
            <w:r w:rsidRPr="003E3CE7">
              <w:rPr>
                <w:rFonts w:ascii="Arial" w:eastAsia="宋体" w:hAnsi="Arial" w:cs="Arial"/>
                <w:kern w:val="0"/>
                <w:sz w:val="18"/>
                <w:szCs w:val="18"/>
              </w:rPr>
              <w:t>29</w:t>
            </w:r>
            <w:r w:rsidRPr="003E3CE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台</w:t>
            </w:r>
          </w:p>
        </w:tc>
      </w:tr>
      <w:tr w:rsidR="00C33625" w:rsidRPr="003E3CE7" w:rsidTr="00C33625">
        <w:trPr>
          <w:trHeight w:val="14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3C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3个月更换一次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活性碳滤芯（两级）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T10和T100B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世纪丰源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弃旧换新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E3CE7">
              <w:rPr>
                <w:rFonts w:ascii="Arial" w:eastAsia="宋体" w:hAnsi="Arial" w:cs="Arial"/>
                <w:kern w:val="0"/>
                <w:sz w:val="18"/>
                <w:szCs w:val="18"/>
              </w:rPr>
              <w:t>FY-3AL</w:t>
            </w:r>
            <w:r w:rsidRPr="003E3CE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三台、</w:t>
            </w:r>
            <w:r w:rsidRPr="003E3CE7">
              <w:rPr>
                <w:rFonts w:ascii="Arial" w:eastAsia="宋体" w:hAnsi="Arial" w:cs="Arial"/>
                <w:kern w:val="0"/>
                <w:sz w:val="18"/>
                <w:szCs w:val="18"/>
              </w:rPr>
              <w:t>FY-3AL(RO)</w:t>
            </w:r>
            <w:r w:rsidRPr="003E3CE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十九台、图书馆</w:t>
            </w:r>
            <w:r w:rsidRPr="003E3CE7">
              <w:rPr>
                <w:rFonts w:ascii="Arial" w:eastAsia="宋体" w:hAnsi="Arial" w:cs="Arial"/>
                <w:kern w:val="0"/>
                <w:sz w:val="18"/>
                <w:szCs w:val="18"/>
              </w:rPr>
              <w:t>FY-Z2(RO)</w:t>
            </w:r>
            <w:r w:rsidRPr="003E3CE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三台</w:t>
            </w:r>
            <w:r w:rsidRPr="003E3CE7">
              <w:rPr>
                <w:rFonts w:ascii="Arial" w:eastAsia="宋体" w:hAnsi="Arial" w:cs="Arial"/>
                <w:kern w:val="0"/>
                <w:sz w:val="18"/>
                <w:szCs w:val="18"/>
              </w:rPr>
              <w:t>,</w:t>
            </w:r>
            <w:r w:rsidRPr="003E3CE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碧丽开水机一台、碧丽</w:t>
            </w:r>
            <w:r w:rsidRPr="003E3CE7">
              <w:rPr>
                <w:rFonts w:ascii="Arial" w:eastAsia="宋体" w:hAnsi="Arial" w:cs="Arial"/>
                <w:kern w:val="0"/>
                <w:sz w:val="18"/>
                <w:szCs w:val="18"/>
              </w:rPr>
              <w:t>JO-2Q5B-RO 3</w:t>
            </w:r>
            <w:r w:rsidRPr="003E3CE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台</w:t>
            </w:r>
            <w:r w:rsidRPr="003E3CE7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</w:t>
            </w:r>
            <w:r w:rsidRPr="003E3CE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共</w:t>
            </w:r>
            <w:r w:rsidRPr="003E3CE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lastRenderedPageBreak/>
              <w:t>计：</w:t>
            </w:r>
            <w:r w:rsidRPr="003E3CE7">
              <w:rPr>
                <w:rFonts w:ascii="Arial" w:eastAsia="宋体" w:hAnsi="Arial" w:cs="Arial"/>
                <w:kern w:val="0"/>
                <w:sz w:val="18"/>
                <w:szCs w:val="18"/>
              </w:rPr>
              <w:t>29</w:t>
            </w:r>
            <w:r w:rsidRPr="003E3CE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台</w:t>
            </w:r>
          </w:p>
        </w:tc>
      </w:tr>
      <w:tr w:rsidR="00C33625" w:rsidRPr="003E3CE7" w:rsidTr="00C33625">
        <w:trPr>
          <w:trHeight w:val="14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3C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12个月更换一次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RO膜400加仑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M100RO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世纪丰源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弃旧换新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E3CE7">
              <w:rPr>
                <w:rFonts w:ascii="Arial" w:eastAsia="宋体" w:hAnsi="Arial" w:cs="Arial"/>
                <w:kern w:val="0"/>
                <w:sz w:val="18"/>
                <w:szCs w:val="18"/>
              </w:rPr>
              <w:t>FY-3AL</w:t>
            </w:r>
            <w:r w:rsidRPr="003E3CE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三台、</w:t>
            </w:r>
            <w:r w:rsidRPr="003E3CE7">
              <w:rPr>
                <w:rFonts w:ascii="Arial" w:eastAsia="宋体" w:hAnsi="Arial" w:cs="Arial"/>
                <w:kern w:val="0"/>
                <w:sz w:val="18"/>
                <w:szCs w:val="18"/>
              </w:rPr>
              <w:t>FY-3AL(RO)</w:t>
            </w:r>
            <w:r w:rsidRPr="003E3CE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十九台、图书馆</w:t>
            </w:r>
            <w:r w:rsidRPr="003E3CE7">
              <w:rPr>
                <w:rFonts w:ascii="Arial" w:eastAsia="宋体" w:hAnsi="Arial" w:cs="Arial"/>
                <w:kern w:val="0"/>
                <w:sz w:val="18"/>
                <w:szCs w:val="18"/>
              </w:rPr>
              <w:t>FY-Z2(RO)</w:t>
            </w:r>
            <w:r w:rsidRPr="003E3CE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三台</w:t>
            </w:r>
            <w:r w:rsidRPr="003E3CE7">
              <w:rPr>
                <w:rFonts w:ascii="Arial" w:eastAsia="宋体" w:hAnsi="Arial" w:cs="Arial"/>
                <w:kern w:val="0"/>
                <w:sz w:val="18"/>
                <w:szCs w:val="18"/>
              </w:rPr>
              <w:t>,</w:t>
            </w:r>
            <w:r w:rsidRPr="003E3CE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碧丽开水机一台、碧丽</w:t>
            </w:r>
            <w:r w:rsidRPr="003E3CE7">
              <w:rPr>
                <w:rFonts w:ascii="Arial" w:eastAsia="宋体" w:hAnsi="Arial" w:cs="Arial"/>
                <w:kern w:val="0"/>
                <w:sz w:val="18"/>
                <w:szCs w:val="18"/>
              </w:rPr>
              <w:t>JO-2Q5B-RO 3</w:t>
            </w:r>
            <w:r w:rsidRPr="003E3CE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台</w:t>
            </w:r>
            <w:r w:rsidRPr="003E3CE7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</w:t>
            </w:r>
            <w:r w:rsidRPr="003E3CE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共计：</w:t>
            </w:r>
            <w:r w:rsidRPr="003E3CE7">
              <w:rPr>
                <w:rFonts w:ascii="Arial" w:eastAsia="宋体" w:hAnsi="Arial" w:cs="Arial"/>
                <w:kern w:val="0"/>
                <w:sz w:val="18"/>
                <w:szCs w:val="18"/>
              </w:rPr>
              <w:t>29</w:t>
            </w:r>
            <w:r w:rsidRPr="003E3CE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台</w:t>
            </w:r>
          </w:p>
        </w:tc>
      </w:tr>
      <w:tr w:rsidR="00C33625" w:rsidRPr="003E3CE7" w:rsidTr="00C33625">
        <w:trPr>
          <w:trHeight w:val="16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3C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6个月一次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后置活性炭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T33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世纪丰源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弃旧换新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E3CE7">
              <w:rPr>
                <w:rFonts w:ascii="Arial" w:eastAsia="宋体" w:hAnsi="Arial" w:cs="Arial"/>
                <w:kern w:val="0"/>
                <w:sz w:val="18"/>
                <w:szCs w:val="18"/>
              </w:rPr>
              <w:t>FY-3AL</w:t>
            </w:r>
            <w:r w:rsidRPr="003E3CE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三台、</w:t>
            </w:r>
            <w:r w:rsidRPr="003E3CE7">
              <w:rPr>
                <w:rFonts w:ascii="Arial" w:eastAsia="宋体" w:hAnsi="Arial" w:cs="Arial"/>
                <w:kern w:val="0"/>
                <w:sz w:val="18"/>
                <w:szCs w:val="18"/>
              </w:rPr>
              <w:t>FY-3AL(RO)</w:t>
            </w:r>
            <w:r w:rsidRPr="003E3CE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十九台、图书馆</w:t>
            </w:r>
            <w:r w:rsidRPr="003E3CE7">
              <w:rPr>
                <w:rFonts w:ascii="Arial" w:eastAsia="宋体" w:hAnsi="Arial" w:cs="Arial"/>
                <w:kern w:val="0"/>
                <w:sz w:val="18"/>
                <w:szCs w:val="18"/>
              </w:rPr>
              <w:t>FY-Z2(RO)</w:t>
            </w:r>
            <w:r w:rsidRPr="003E3CE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三台</w:t>
            </w:r>
            <w:r w:rsidRPr="003E3CE7">
              <w:rPr>
                <w:rFonts w:ascii="Arial" w:eastAsia="宋体" w:hAnsi="Arial" w:cs="Arial"/>
                <w:kern w:val="0"/>
                <w:sz w:val="18"/>
                <w:szCs w:val="18"/>
              </w:rPr>
              <w:t>,</w:t>
            </w:r>
            <w:r w:rsidRPr="003E3CE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碧丽开水机一台、碧丽</w:t>
            </w:r>
            <w:r w:rsidRPr="003E3CE7">
              <w:rPr>
                <w:rFonts w:ascii="Arial" w:eastAsia="宋体" w:hAnsi="Arial" w:cs="Arial"/>
                <w:kern w:val="0"/>
                <w:sz w:val="18"/>
                <w:szCs w:val="18"/>
              </w:rPr>
              <w:t>JO-2Q5B-RO 3</w:t>
            </w:r>
            <w:r w:rsidRPr="003E3CE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台</w:t>
            </w:r>
            <w:r w:rsidRPr="003E3CE7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</w:t>
            </w:r>
            <w:r w:rsidRPr="003E3CE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共计：</w:t>
            </w:r>
            <w:r w:rsidRPr="003E3CE7">
              <w:rPr>
                <w:rFonts w:ascii="Arial" w:eastAsia="宋体" w:hAnsi="Arial" w:cs="Arial"/>
                <w:kern w:val="0"/>
                <w:sz w:val="18"/>
                <w:szCs w:val="18"/>
              </w:rPr>
              <w:t>29</w:t>
            </w:r>
            <w:r w:rsidRPr="003E3CE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台</w:t>
            </w:r>
          </w:p>
        </w:tc>
      </w:tr>
      <w:tr w:rsidR="00C33625" w:rsidRPr="003E3CE7" w:rsidTr="00C33625">
        <w:trPr>
          <w:trHeight w:val="11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3C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2个月更换一次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前置PP棉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T-95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世纪丰源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弃旧换新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3C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FY-3AL三台、FY-3AL(RO)十九台、图书馆FY-Z2(RO)三台,碧丽开水机一台、碧丽JO-2Q5B-RO 3台 共计：29台</w:t>
            </w:r>
          </w:p>
        </w:tc>
      </w:tr>
      <w:tr w:rsidR="00C33625" w:rsidRPr="003E3CE7" w:rsidTr="00C33625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3C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12个月一次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水样检测报告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3C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两校区各一份</w:t>
            </w:r>
          </w:p>
        </w:tc>
      </w:tr>
      <w:tr w:rsidR="00C33625" w:rsidRPr="003E3CE7" w:rsidTr="00B72288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3C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7</w:t>
            </w:r>
          </w:p>
        </w:tc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25" w:rsidRPr="003E3CE7" w:rsidRDefault="00C33625" w:rsidP="00C336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3C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C33625" w:rsidRPr="003E3CE7" w:rsidRDefault="00845B3B" w:rsidP="00C33625">
            <w:pPr>
              <w:widowControl/>
              <w:jc w:val="left"/>
            </w:pPr>
            <w:r w:rsidRPr="003E3C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备注:</w:t>
            </w:r>
            <w:r w:rsidR="00C33625" w:rsidRPr="003E3C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  <w:r w:rsidR="007537C5" w:rsidRPr="003E3C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一、</w:t>
            </w:r>
            <w:r w:rsidRPr="003E3CE7">
              <w:rPr>
                <w:rFonts w:hint="eastAsia"/>
              </w:rPr>
              <w:t xml:space="preserve"> </w:t>
            </w:r>
            <w:r w:rsidRPr="003E3CE7">
              <w:rPr>
                <w:rFonts w:hint="eastAsia"/>
              </w:rPr>
              <w:t>饮水机滤芯等耗材为定期更换，如出现暂时性水质恶化造成滤芯等耗材无法使用</w:t>
            </w:r>
            <w:r w:rsidRPr="003E3CE7">
              <w:rPr>
                <w:rFonts w:hint="eastAsia"/>
              </w:rPr>
              <w:t>(</w:t>
            </w:r>
            <w:r w:rsidRPr="003E3CE7">
              <w:rPr>
                <w:rFonts w:hint="eastAsia"/>
              </w:rPr>
              <w:t>堵塞</w:t>
            </w:r>
            <w:r w:rsidRPr="003E3CE7">
              <w:rPr>
                <w:rFonts w:hint="eastAsia"/>
              </w:rPr>
              <w:t>)</w:t>
            </w:r>
            <w:r w:rsidRPr="003E3CE7">
              <w:rPr>
                <w:rFonts w:hint="eastAsia"/>
              </w:rPr>
              <w:t>的，中选维保单位需免费维修或更换滤芯</w:t>
            </w:r>
            <w:r w:rsidR="007537C5" w:rsidRPr="003E3CE7">
              <w:rPr>
                <w:rFonts w:hint="eastAsia"/>
              </w:rPr>
              <w:t>，确保饮水</w:t>
            </w:r>
            <w:proofErr w:type="gramStart"/>
            <w:r w:rsidR="007537C5" w:rsidRPr="003E3CE7">
              <w:rPr>
                <w:rFonts w:hint="eastAsia"/>
              </w:rPr>
              <w:t>机正常</w:t>
            </w:r>
            <w:proofErr w:type="gramEnd"/>
            <w:r w:rsidR="007537C5" w:rsidRPr="003E3CE7">
              <w:rPr>
                <w:rFonts w:hint="eastAsia"/>
              </w:rPr>
              <w:t>使用。</w:t>
            </w:r>
          </w:p>
          <w:p w:rsidR="007537C5" w:rsidRPr="003E3CE7" w:rsidRDefault="007537C5" w:rsidP="00C336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3CE7">
              <w:rPr>
                <w:rFonts w:hint="eastAsia"/>
              </w:rPr>
              <w:t xml:space="preserve">      </w:t>
            </w:r>
            <w:r w:rsidRPr="003E3CE7">
              <w:rPr>
                <w:rFonts w:hint="eastAsia"/>
              </w:rPr>
              <w:t>二、基于目前水质情况，需在现有饮水机增加一台前置</w:t>
            </w:r>
            <w:proofErr w:type="gramStart"/>
            <w:r w:rsidRPr="003E3CE7">
              <w:rPr>
                <w:rFonts w:hint="eastAsia"/>
              </w:rPr>
              <w:t>滤瓶十</w:t>
            </w:r>
            <w:proofErr w:type="gramEnd"/>
            <w:r w:rsidRPr="003E3CE7">
              <w:rPr>
                <w:rFonts w:hint="eastAsia"/>
              </w:rPr>
              <w:t>PP</w:t>
            </w:r>
            <w:r w:rsidRPr="003E3CE7">
              <w:rPr>
                <w:rFonts w:hint="eastAsia"/>
              </w:rPr>
              <w:t>棉。</w:t>
            </w:r>
          </w:p>
          <w:p w:rsidR="00C33625" w:rsidRPr="003E3CE7" w:rsidRDefault="00C33625" w:rsidP="00C3362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3C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C33625" w:rsidRPr="003E3CE7" w:rsidRDefault="00C33625" w:rsidP="00C3362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3C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C33625" w:rsidRPr="003E3CE7" w:rsidRDefault="00C33625" w:rsidP="00C33625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3E3CE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C33625" w:rsidRPr="003E3CE7" w:rsidRDefault="00C33625" w:rsidP="00C336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3C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6412E1" w:rsidRPr="003E3CE7" w:rsidRDefault="006412E1" w:rsidP="006412E1"/>
    <w:p w:rsidR="00C33805" w:rsidRPr="003E3CE7" w:rsidRDefault="00C33805" w:rsidP="00C33805">
      <w:pPr>
        <w:pStyle w:val="a5"/>
        <w:ind w:left="360" w:firstLineChars="0" w:firstLine="0"/>
      </w:pPr>
      <w:bookmarkStart w:id="0" w:name="_GoBack"/>
      <w:bookmarkEnd w:id="0"/>
    </w:p>
    <w:sectPr w:rsidR="00C33805" w:rsidRPr="003E3CE7" w:rsidSect="00131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5B2" w:rsidRDefault="007645B2" w:rsidP="00C33805">
      <w:r>
        <w:separator/>
      </w:r>
    </w:p>
  </w:endnote>
  <w:endnote w:type="continuationSeparator" w:id="1">
    <w:p w:rsidR="007645B2" w:rsidRDefault="007645B2" w:rsidP="00C33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5B2" w:rsidRDefault="007645B2" w:rsidP="00C33805">
      <w:r>
        <w:separator/>
      </w:r>
    </w:p>
  </w:footnote>
  <w:footnote w:type="continuationSeparator" w:id="1">
    <w:p w:rsidR="007645B2" w:rsidRDefault="007645B2" w:rsidP="00C338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570D2"/>
    <w:multiLevelType w:val="hybridMultilevel"/>
    <w:tmpl w:val="70F86518"/>
    <w:lvl w:ilvl="0" w:tplc="AE903D6C">
      <w:start w:val="3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6B7DDF"/>
    <w:multiLevelType w:val="hybridMultilevel"/>
    <w:tmpl w:val="A45E44CE"/>
    <w:lvl w:ilvl="0" w:tplc="4FB08C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805"/>
    <w:rsid w:val="000004F0"/>
    <w:rsid w:val="00114724"/>
    <w:rsid w:val="0013119A"/>
    <w:rsid w:val="001E73B5"/>
    <w:rsid w:val="003E3CE7"/>
    <w:rsid w:val="004F3E61"/>
    <w:rsid w:val="005771FC"/>
    <w:rsid w:val="005F3A84"/>
    <w:rsid w:val="006412E1"/>
    <w:rsid w:val="006717D4"/>
    <w:rsid w:val="006C58C3"/>
    <w:rsid w:val="007537C5"/>
    <w:rsid w:val="007645B2"/>
    <w:rsid w:val="0083797C"/>
    <w:rsid w:val="00845B3B"/>
    <w:rsid w:val="00857B42"/>
    <w:rsid w:val="0096588E"/>
    <w:rsid w:val="00C33625"/>
    <w:rsid w:val="00C33805"/>
    <w:rsid w:val="00CC34ED"/>
    <w:rsid w:val="00EA05B3"/>
    <w:rsid w:val="00EE1C9D"/>
    <w:rsid w:val="00EE3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9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771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771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3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38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3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3805"/>
    <w:rPr>
      <w:sz w:val="18"/>
      <w:szCs w:val="18"/>
    </w:rPr>
  </w:style>
  <w:style w:type="paragraph" w:styleId="a5">
    <w:name w:val="List Paragraph"/>
    <w:basedOn w:val="a"/>
    <w:uiPriority w:val="34"/>
    <w:qFormat/>
    <w:rsid w:val="00C33805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5771F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771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1"/>
    <w:uiPriority w:val="11"/>
    <w:qFormat/>
    <w:rsid w:val="005771F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6"/>
    <w:uiPriority w:val="11"/>
    <w:rsid w:val="005771FC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7">
    <w:name w:val="Balloon Text"/>
    <w:basedOn w:val="a"/>
    <w:link w:val="Char2"/>
    <w:uiPriority w:val="99"/>
    <w:semiHidden/>
    <w:unhideWhenUsed/>
    <w:rsid w:val="0083797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379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lenovo09780</dc:creator>
  <cp:keywords/>
  <dc:description/>
  <cp:lastModifiedBy>lenovo09780</cp:lastModifiedBy>
  <cp:revision>7</cp:revision>
  <dcterms:created xsi:type="dcterms:W3CDTF">2020-11-03T04:18:00Z</dcterms:created>
  <dcterms:modified xsi:type="dcterms:W3CDTF">2021-11-29T08:35:00Z</dcterms:modified>
</cp:coreProperties>
</file>